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AC" w:rsidRPr="008255EA" w:rsidRDefault="00AD6AAC" w:rsidP="00AD6AAC">
      <w:pPr>
        <w:spacing w:line="300" w:lineRule="auto"/>
        <w:jc w:val="center"/>
        <w:rPr>
          <w:sz w:val="28"/>
          <w:szCs w:val="28"/>
        </w:rPr>
      </w:pPr>
      <w:bookmarkStart w:id="0" w:name="_GoBack"/>
      <w:bookmarkEnd w:id="0"/>
      <w:r w:rsidRPr="008255EA">
        <w:rPr>
          <w:b/>
          <w:bCs/>
          <w:color w:val="000000"/>
          <w:sz w:val="28"/>
          <w:szCs w:val="28"/>
        </w:rPr>
        <w:t>Задача № 4</w:t>
      </w:r>
    </w:p>
    <w:p w:rsidR="00AD6AAC" w:rsidRPr="008255EA" w:rsidRDefault="00AD6AAC" w:rsidP="00AD6AAC">
      <w:pPr>
        <w:shd w:val="clear" w:color="auto" w:fill="FFFFFF"/>
        <w:spacing w:before="122" w:line="300" w:lineRule="auto"/>
        <w:ind w:left="43" w:right="-5" w:firstLine="720"/>
        <w:jc w:val="both"/>
        <w:rPr>
          <w:sz w:val="28"/>
          <w:szCs w:val="28"/>
        </w:rPr>
      </w:pPr>
      <w:r w:rsidRPr="008255EA">
        <w:rPr>
          <w:color w:val="000000"/>
          <w:spacing w:val="1"/>
          <w:sz w:val="28"/>
          <w:szCs w:val="28"/>
        </w:rPr>
        <w:t>Необходимо провести поис</w:t>
      </w:r>
      <w:r w:rsidRPr="008255EA">
        <w:rPr>
          <w:color w:val="000000"/>
          <w:spacing w:val="1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>ки строительных песчан</w:t>
      </w:r>
      <w:r w:rsidRPr="008255EA">
        <w:rPr>
          <w:color w:val="000000"/>
          <w:spacing w:val="-1"/>
          <w:sz w:val="28"/>
          <w:szCs w:val="28"/>
        </w:rPr>
        <w:t>о-гра</w:t>
      </w:r>
      <w:r w:rsidRPr="008255EA">
        <w:rPr>
          <w:color w:val="000000"/>
          <w:spacing w:val="1"/>
          <w:sz w:val="28"/>
          <w:szCs w:val="28"/>
        </w:rPr>
        <w:t>вийных материалов для рекон</w:t>
      </w:r>
      <w:r w:rsidRPr="008255EA">
        <w:rPr>
          <w:color w:val="000000"/>
          <w:spacing w:val="6"/>
          <w:sz w:val="28"/>
          <w:szCs w:val="28"/>
        </w:rPr>
        <w:t>струкции шоссе. В распоря</w:t>
      </w:r>
      <w:r w:rsidRPr="008255EA">
        <w:rPr>
          <w:color w:val="000000"/>
          <w:spacing w:val="6"/>
          <w:sz w:val="28"/>
          <w:szCs w:val="28"/>
        </w:rPr>
        <w:softHyphen/>
      </w:r>
      <w:r w:rsidRPr="008255EA">
        <w:rPr>
          <w:color w:val="000000"/>
          <w:spacing w:val="2"/>
          <w:sz w:val="28"/>
          <w:szCs w:val="28"/>
        </w:rPr>
        <w:t xml:space="preserve">жении изыскательской партии имеется геоморфологическая </w:t>
      </w:r>
      <w:r w:rsidRPr="008255EA">
        <w:rPr>
          <w:color w:val="000000"/>
          <w:spacing w:val="4"/>
          <w:sz w:val="28"/>
          <w:szCs w:val="28"/>
        </w:rPr>
        <w:t>карта одного из участков рай</w:t>
      </w:r>
      <w:r w:rsidRPr="008255EA">
        <w:rPr>
          <w:color w:val="000000"/>
          <w:spacing w:val="4"/>
          <w:sz w:val="28"/>
          <w:szCs w:val="28"/>
        </w:rPr>
        <w:softHyphen/>
      </w:r>
      <w:r w:rsidRPr="008255EA">
        <w:rPr>
          <w:color w:val="000000"/>
          <w:spacing w:val="7"/>
          <w:sz w:val="28"/>
          <w:szCs w:val="28"/>
        </w:rPr>
        <w:t>она работ (см. рисунок).</w:t>
      </w:r>
    </w:p>
    <w:p w:rsidR="00AD6AAC" w:rsidRDefault="00AD6AAC" w:rsidP="00AD6AAC">
      <w:pPr>
        <w:shd w:val="clear" w:color="auto" w:fill="FFFFFF"/>
        <w:tabs>
          <w:tab w:val="left" w:pos="9355"/>
        </w:tabs>
        <w:spacing w:line="300" w:lineRule="auto"/>
        <w:ind w:right="-5" w:firstLine="778"/>
        <w:jc w:val="both"/>
        <w:rPr>
          <w:i/>
          <w:iCs/>
          <w:color w:val="000000"/>
          <w:spacing w:val="4"/>
          <w:sz w:val="28"/>
          <w:szCs w:val="28"/>
        </w:rPr>
      </w:pPr>
      <w:r w:rsidRPr="008255EA">
        <w:rPr>
          <w:color w:val="000000"/>
          <w:spacing w:val="2"/>
          <w:sz w:val="28"/>
          <w:szCs w:val="28"/>
        </w:rPr>
        <w:t>По заданию заказчика сле</w:t>
      </w:r>
      <w:r w:rsidRPr="008255EA">
        <w:rPr>
          <w:color w:val="000000"/>
          <w:spacing w:val="2"/>
          <w:sz w:val="28"/>
          <w:szCs w:val="28"/>
        </w:rPr>
        <w:softHyphen/>
      </w:r>
      <w:r w:rsidRPr="008255EA">
        <w:rPr>
          <w:color w:val="000000"/>
          <w:spacing w:val="11"/>
          <w:sz w:val="28"/>
          <w:szCs w:val="28"/>
        </w:rPr>
        <w:t xml:space="preserve">дует выявить месторождения </w:t>
      </w:r>
      <w:r w:rsidRPr="008255EA">
        <w:rPr>
          <w:color w:val="000000"/>
          <w:spacing w:val="22"/>
          <w:sz w:val="28"/>
          <w:szCs w:val="28"/>
        </w:rPr>
        <w:t xml:space="preserve">с запасами сырья не менее </w:t>
      </w:r>
      <w:r w:rsidRPr="008255EA">
        <w:rPr>
          <w:color w:val="000000"/>
          <w:sz w:val="28"/>
          <w:szCs w:val="28"/>
        </w:rPr>
        <w:t xml:space="preserve">1 млн. т; продуктивная толща </w:t>
      </w:r>
      <w:r w:rsidRPr="008255EA">
        <w:rPr>
          <w:color w:val="000000"/>
          <w:spacing w:val="2"/>
          <w:sz w:val="28"/>
          <w:szCs w:val="28"/>
        </w:rPr>
        <w:t xml:space="preserve">должна залегать выше зеркала </w:t>
      </w:r>
      <w:r w:rsidRPr="008255EA">
        <w:rPr>
          <w:color w:val="000000"/>
          <w:spacing w:val="5"/>
          <w:sz w:val="28"/>
          <w:szCs w:val="28"/>
        </w:rPr>
        <w:t>грунтовых вод и иметь мощ</w:t>
      </w:r>
      <w:r w:rsidRPr="008255EA">
        <w:rPr>
          <w:color w:val="000000"/>
          <w:spacing w:val="5"/>
          <w:sz w:val="28"/>
          <w:szCs w:val="28"/>
        </w:rPr>
        <w:softHyphen/>
      </w:r>
      <w:r w:rsidRPr="008255EA">
        <w:rPr>
          <w:color w:val="000000"/>
          <w:sz w:val="28"/>
          <w:szCs w:val="28"/>
        </w:rPr>
        <w:t xml:space="preserve">ность не менее </w:t>
      </w:r>
      <w:smartTag w:uri="urn:schemas-microsoft-com:office:smarttags" w:element="metricconverter">
        <w:smartTagPr>
          <w:attr w:name="ProductID" w:val="1 м"/>
        </w:smartTagPr>
        <w:r w:rsidRPr="008255EA">
          <w:rPr>
            <w:color w:val="000000"/>
            <w:sz w:val="28"/>
            <w:szCs w:val="28"/>
          </w:rPr>
          <w:t>1</w:t>
        </w:r>
        <w:r>
          <w:rPr>
            <w:color w:val="000000"/>
            <w:sz w:val="28"/>
            <w:szCs w:val="28"/>
          </w:rPr>
          <w:t xml:space="preserve"> </w:t>
        </w:r>
        <w:r w:rsidRPr="008255EA">
          <w:rPr>
            <w:i/>
            <w:iCs/>
            <w:color w:val="000000"/>
            <w:sz w:val="28"/>
            <w:szCs w:val="28"/>
          </w:rPr>
          <w:t>м</w:t>
        </w:r>
      </w:smartTag>
      <w:r w:rsidRPr="008255EA">
        <w:rPr>
          <w:i/>
          <w:iCs/>
          <w:color w:val="000000"/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>при коэффи</w:t>
      </w:r>
      <w:r w:rsidRPr="008255EA">
        <w:rPr>
          <w:color w:val="000000"/>
          <w:sz w:val="28"/>
          <w:szCs w:val="28"/>
        </w:rPr>
        <w:softHyphen/>
        <w:t>циенте вскрыши не</w:t>
      </w:r>
      <w:r w:rsidRPr="008255EA">
        <w:rPr>
          <w:i/>
          <w:iCs/>
          <w:color w:val="000000"/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 xml:space="preserve">более 1. </w:t>
      </w:r>
      <w:r w:rsidRPr="008255EA">
        <w:rPr>
          <w:color w:val="000000"/>
          <w:spacing w:val="-1"/>
          <w:sz w:val="28"/>
          <w:szCs w:val="28"/>
        </w:rPr>
        <w:t>Допустимое удаление месторо</w:t>
      </w:r>
      <w:r w:rsidRPr="008255EA">
        <w:rPr>
          <w:color w:val="000000"/>
          <w:spacing w:val="-1"/>
          <w:sz w:val="28"/>
          <w:szCs w:val="28"/>
        </w:rPr>
        <w:softHyphen/>
      </w:r>
      <w:r w:rsidRPr="008255EA">
        <w:rPr>
          <w:color w:val="000000"/>
          <w:spacing w:val="4"/>
          <w:sz w:val="28"/>
          <w:szCs w:val="28"/>
        </w:rPr>
        <w:t xml:space="preserve">ждения от трассы дороги </w:t>
      </w:r>
      <w:smartTag w:uri="urn:schemas-microsoft-com:office:smarttags" w:element="metricconverter">
        <w:smartTagPr>
          <w:attr w:name="ProductID" w:val="5 км"/>
        </w:smartTagPr>
        <w:r w:rsidRPr="008255EA">
          <w:rPr>
            <w:color w:val="000000"/>
            <w:spacing w:val="4"/>
            <w:sz w:val="28"/>
            <w:szCs w:val="28"/>
          </w:rPr>
          <w:t>5</w:t>
        </w:r>
        <w:r>
          <w:rPr>
            <w:color w:val="000000"/>
            <w:spacing w:val="4"/>
            <w:sz w:val="28"/>
            <w:szCs w:val="28"/>
          </w:rPr>
          <w:t xml:space="preserve"> </w:t>
        </w:r>
        <w:r w:rsidRPr="008255EA">
          <w:rPr>
            <w:i/>
            <w:iCs/>
            <w:color w:val="000000"/>
            <w:spacing w:val="4"/>
            <w:sz w:val="28"/>
            <w:szCs w:val="28"/>
          </w:rPr>
          <w:t>км</w:t>
        </w:r>
      </w:smartTag>
      <w:r w:rsidRPr="008255EA">
        <w:rPr>
          <w:i/>
          <w:iCs/>
          <w:color w:val="000000"/>
          <w:spacing w:val="4"/>
          <w:sz w:val="28"/>
          <w:szCs w:val="28"/>
        </w:rPr>
        <w:t>.</w:t>
      </w:r>
    </w:p>
    <w:p w:rsidR="00AD6AAC" w:rsidRPr="008255EA" w:rsidRDefault="00AD6AAC" w:rsidP="00AD6AAC">
      <w:pPr>
        <w:shd w:val="clear" w:color="auto" w:fill="FFFFFF"/>
        <w:tabs>
          <w:tab w:val="left" w:pos="9355"/>
        </w:tabs>
        <w:spacing w:line="300" w:lineRule="auto"/>
        <w:ind w:right="-5" w:firstLine="778"/>
        <w:jc w:val="both"/>
        <w:rPr>
          <w:sz w:val="28"/>
          <w:szCs w:val="28"/>
        </w:rPr>
      </w:pPr>
    </w:p>
    <w:p w:rsidR="00AD6AAC" w:rsidRPr="008255EA" w:rsidRDefault="00AD6AAC" w:rsidP="00AD6AAC">
      <w:pPr>
        <w:shd w:val="clear" w:color="auto" w:fill="FFFFFF"/>
        <w:spacing w:line="300" w:lineRule="auto"/>
        <w:ind w:firstLine="720"/>
        <w:jc w:val="both"/>
        <w:rPr>
          <w:sz w:val="28"/>
          <w:szCs w:val="28"/>
        </w:rPr>
      </w:pPr>
      <w:r w:rsidRPr="008255EA">
        <w:rPr>
          <w:color w:val="000000"/>
          <w:spacing w:val="58"/>
          <w:sz w:val="28"/>
          <w:szCs w:val="28"/>
        </w:rPr>
        <w:t>Требуется:</w:t>
      </w:r>
    </w:p>
    <w:p w:rsidR="00AD6AAC" w:rsidRPr="008255EA" w:rsidRDefault="00AD6AAC" w:rsidP="00AD6AAC">
      <w:pPr>
        <w:numPr>
          <w:ilvl w:val="0"/>
          <w:numId w:val="8"/>
        </w:numPr>
        <w:shd w:val="clear" w:color="auto" w:fill="FFFFFF"/>
        <w:tabs>
          <w:tab w:val="left" w:pos="670"/>
        </w:tabs>
        <w:spacing w:line="300" w:lineRule="auto"/>
        <w:ind w:right="-5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3"/>
          <w:sz w:val="28"/>
          <w:szCs w:val="28"/>
        </w:rPr>
        <w:t>Определить геологиче</w:t>
      </w:r>
      <w:r w:rsidRPr="008255EA">
        <w:rPr>
          <w:color w:val="000000"/>
          <w:spacing w:val="3"/>
          <w:sz w:val="28"/>
          <w:szCs w:val="28"/>
        </w:rPr>
        <w:softHyphen/>
      </w:r>
      <w:r w:rsidRPr="008255EA">
        <w:rPr>
          <w:color w:val="000000"/>
          <w:spacing w:val="4"/>
          <w:sz w:val="28"/>
          <w:szCs w:val="28"/>
        </w:rPr>
        <w:t>ские предпосылки поисков.</w:t>
      </w:r>
    </w:p>
    <w:p w:rsidR="00AD6AAC" w:rsidRPr="008255EA" w:rsidRDefault="00AD6AAC" w:rsidP="00AD6AAC">
      <w:pPr>
        <w:numPr>
          <w:ilvl w:val="0"/>
          <w:numId w:val="8"/>
        </w:numPr>
        <w:shd w:val="clear" w:color="auto" w:fill="FFFFFF"/>
        <w:tabs>
          <w:tab w:val="left" w:pos="670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-5"/>
          <w:sz w:val="28"/>
          <w:szCs w:val="28"/>
        </w:rPr>
        <w:t xml:space="preserve">Оконтурить на карте перспективные участки для поисков   </w:t>
      </w:r>
    </w:p>
    <w:p w:rsidR="00AD6AAC" w:rsidRPr="008255EA" w:rsidRDefault="00AD6AAC" w:rsidP="00AD6AAC">
      <w:pPr>
        <w:shd w:val="clear" w:color="auto" w:fill="FFFFFF"/>
        <w:tabs>
          <w:tab w:val="left" w:pos="720"/>
        </w:tabs>
        <w:spacing w:line="300" w:lineRule="auto"/>
        <w:ind w:right="-5" w:firstLine="720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3. </w:t>
      </w:r>
      <w:r w:rsidRPr="008255EA">
        <w:rPr>
          <w:color w:val="000000"/>
          <w:spacing w:val="-5"/>
          <w:sz w:val="28"/>
          <w:szCs w:val="28"/>
        </w:rPr>
        <w:t>Изложить методику поисков и показать на карте схему поисковых работ</w:t>
      </w:r>
      <w:r w:rsidRPr="008255EA">
        <w:rPr>
          <w:color w:val="000000"/>
          <w:spacing w:val="5"/>
          <w:sz w:val="28"/>
          <w:szCs w:val="28"/>
        </w:rPr>
        <w:t>.</w:t>
      </w:r>
    </w:p>
    <w:p w:rsidR="00AD6AAC" w:rsidRDefault="00AD6AAC" w:rsidP="00AD6AAC">
      <w:pPr>
        <w:shd w:val="clear" w:color="auto" w:fill="FFFFFF"/>
        <w:tabs>
          <w:tab w:val="left" w:pos="360"/>
        </w:tabs>
        <w:spacing w:line="300" w:lineRule="auto"/>
        <w:ind w:right="2016" w:firstLine="720"/>
        <w:rPr>
          <w:color w:val="000000"/>
          <w:spacing w:val="3"/>
          <w:sz w:val="28"/>
          <w:szCs w:val="28"/>
        </w:rPr>
      </w:pPr>
      <w:r w:rsidRPr="008255EA"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 xml:space="preserve"> </w:t>
      </w:r>
      <w:r w:rsidRPr="008255EA">
        <w:rPr>
          <w:color w:val="000000"/>
          <w:spacing w:val="3"/>
          <w:sz w:val="28"/>
          <w:szCs w:val="28"/>
        </w:rPr>
        <w:t>Определить необходимый объем работ.</w:t>
      </w:r>
    </w:p>
    <w:p w:rsidR="00AD6AAC" w:rsidRPr="008255EA" w:rsidRDefault="00AD6AAC" w:rsidP="00AD6AAC">
      <w:pPr>
        <w:shd w:val="clear" w:color="auto" w:fill="FFFFFF"/>
        <w:tabs>
          <w:tab w:val="left" w:pos="360"/>
        </w:tabs>
        <w:spacing w:before="120" w:after="120"/>
        <w:ind w:right="2019" w:firstLine="720"/>
        <w:rPr>
          <w:sz w:val="28"/>
          <w:szCs w:val="28"/>
        </w:rPr>
      </w:pPr>
      <w:r w:rsidRPr="008255EA">
        <w:rPr>
          <w:color w:val="000000"/>
          <w:spacing w:val="67"/>
          <w:sz w:val="28"/>
          <w:szCs w:val="28"/>
        </w:rPr>
        <w:t>Ход</w:t>
      </w:r>
      <w:r w:rsidRPr="008255EA">
        <w:rPr>
          <w:color w:val="000000"/>
          <w:sz w:val="28"/>
          <w:szCs w:val="28"/>
        </w:rPr>
        <w:t xml:space="preserve">   </w:t>
      </w:r>
      <w:r w:rsidRPr="008255EA">
        <w:rPr>
          <w:color w:val="000000"/>
          <w:spacing w:val="68"/>
          <w:sz w:val="28"/>
          <w:szCs w:val="28"/>
        </w:rPr>
        <w:t>решения</w:t>
      </w:r>
      <w:r w:rsidRPr="008255EA">
        <w:rPr>
          <w:color w:val="000000"/>
          <w:sz w:val="28"/>
          <w:szCs w:val="28"/>
        </w:rPr>
        <w:t xml:space="preserve">  </w:t>
      </w:r>
      <w:r w:rsidRPr="008255EA">
        <w:rPr>
          <w:color w:val="000000"/>
          <w:spacing w:val="59"/>
          <w:sz w:val="28"/>
          <w:szCs w:val="28"/>
        </w:rPr>
        <w:t>задачи:</w:t>
      </w:r>
    </w:p>
    <w:p w:rsidR="00AD6AAC" w:rsidRPr="008255EA" w:rsidRDefault="00AD6AAC" w:rsidP="00AD6AAC">
      <w:pPr>
        <w:shd w:val="clear" w:color="auto" w:fill="FFFFFF"/>
        <w:spacing w:line="300" w:lineRule="auto"/>
        <w:ind w:left="36" w:firstLine="720"/>
        <w:jc w:val="both"/>
        <w:rPr>
          <w:sz w:val="28"/>
          <w:szCs w:val="28"/>
        </w:rPr>
      </w:pPr>
      <w:r w:rsidRPr="008255EA">
        <w:rPr>
          <w:color w:val="000000"/>
          <w:sz w:val="28"/>
          <w:szCs w:val="28"/>
        </w:rPr>
        <w:t>1. Изучить геоморфологическую карту, наметить площади, пер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9"/>
          <w:sz w:val="28"/>
          <w:szCs w:val="28"/>
        </w:rPr>
        <w:t>спективные для поисков.</w:t>
      </w:r>
    </w:p>
    <w:p w:rsidR="00AD6AAC" w:rsidRPr="008255EA" w:rsidRDefault="00AD6AAC" w:rsidP="00AD6AAC">
      <w:pPr>
        <w:numPr>
          <w:ilvl w:val="0"/>
          <w:numId w:val="9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"/>
          <w:sz w:val="28"/>
          <w:szCs w:val="28"/>
        </w:rPr>
        <w:t xml:space="preserve">Путем орографической оценки установить ориентировочные </w:t>
      </w:r>
      <w:r w:rsidRPr="008255EA">
        <w:rPr>
          <w:color w:val="000000"/>
          <w:spacing w:val="2"/>
          <w:sz w:val="28"/>
          <w:szCs w:val="28"/>
        </w:rPr>
        <w:t>масштабы морфологически интересных объектов.</w:t>
      </w:r>
    </w:p>
    <w:p w:rsidR="00AD6AAC" w:rsidRPr="008255EA" w:rsidRDefault="00AD6AAC" w:rsidP="00AD6AAC">
      <w:pPr>
        <w:numPr>
          <w:ilvl w:val="0"/>
          <w:numId w:val="9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6"/>
          <w:sz w:val="28"/>
          <w:szCs w:val="28"/>
        </w:rPr>
        <w:t>Определить площади проведения поисков.</w:t>
      </w:r>
    </w:p>
    <w:p w:rsidR="00AD6AAC" w:rsidRPr="008255EA" w:rsidRDefault="00AD6AAC" w:rsidP="00AD6AAC">
      <w:pPr>
        <w:numPr>
          <w:ilvl w:val="0"/>
          <w:numId w:val="9"/>
        </w:numPr>
        <w:shd w:val="clear" w:color="auto" w:fill="FFFFFF"/>
        <w:tabs>
          <w:tab w:val="left" w:pos="605"/>
        </w:tabs>
        <w:spacing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"/>
          <w:sz w:val="28"/>
          <w:szCs w:val="28"/>
        </w:rPr>
        <w:t>Установить рациональную систему проведения поисков, изо</w:t>
      </w:r>
      <w:r w:rsidRPr="008255EA">
        <w:rPr>
          <w:color w:val="000000"/>
          <w:spacing w:val="5"/>
          <w:sz w:val="28"/>
          <w:szCs w:val="28"/>
        </w:rPr>
        <w:softHyphen/>
      </w:r>
      <w:r w:rsidRPr="008255EA">
        <w:rPr>
          <w:color w:val="000000"/>
          <w:spacing w:val="9"/>
          <w:sz w:val="28"/>
          <w:szCs w:val="28"/>
        </w:rPr>
        <w:t xml:space="preserve">бразить их схематично на карте и подсчитать объемы поисковых </w:t>
      </w:r>
      <w:r w:rsidRPr="008255EA">
        <w:rPr>
          <w:color w:val="000000"/>
          <w:spacing w:val="-2"/>
          <w:sz w:val="28"/>
          <w:szCs w:val="28"/>
        </w:rPr>
        <w:t>работ.</w:t>
      </w:r>
    </w:p>
    <w:p w:rsidR="00AD6AAC" w:rsidRPr="008255EA" w:rsidRDefault="00AD6AAC" w:rsidP="00AD6AAC">
      <w:pPr>
        <w:tabs>
          <w:tab w:val="left" w:pos="3225"/>
        </w:tabs>
        <w:spacing w:line="30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55EF68EA" wp14:editId="5C98B877">
            <wp:extent cx="2305050" cy="5429250"/>
            <wp:effectExtent l="0" t="0" r="0" b="0"/>
            <wp:docPr id="3" name="Рисунок 3" descr="4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з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542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5AC" w:rsidRDefault="008A75AC"/>
    <w:sectPr w:rsidR="008A7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007B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">
    <w:nsid w:val="11714864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2">
    <w:nsid w:val="13862CE8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3">
    <w:nsid w:val="154B0060"/>
    <w:multiLevelType w:val="singleLevel"/>
    <w:tmpl w:val="127A533E"/>
    <w:lvl w:ilvl="0">
      <w:start w:val="3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D3E1A25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5">
    <w:nsid w:val="21CF4CB2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>
    <w:nsid w:val="3D314D4C"/>
    <w:multiLevelType w:val="singleLevel"/>
    <w:tmpl w:val="56AC7534"/>
    <w:lvl w:ilvl="0">
      <w:start w:val="2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7">
    <w:nsid w:val="67062B6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8">
    <w:nsid w:val="6C8B6CA4"/>
    <w:multiLevelType w:val="singleLevel"/>
    <w:tmpl w:val="5E347746"/>
    <w:lvl w:ilvl="0">
      <w:start w:val="1"/>
      <w:numFmt w:val="decimal"/>
      <w:lvlText w:val="%1."/>
      <w:legacy w:legacy="1" w:legacySpace="0" w:legacyIndent="267"/>
      <w:lvlJc w:val="left"/>
      <w:rPr>
        <w:rFonts w:ascii="Times New Roman" w:hAnsi="Times New Roman" w:cs="Times New Roman" w:hint="default"/>
      </w:rPr>
    </w:lvl>
  </w:abstractNum>
  <w:abstractNum w:abstractNumId="9">
    <w:nsid w:val="6DB92939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0">
    <w:nsid w:val="6DCC6C6B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1">
    <w:nsid w:val="74DC5DC6"/>
    <w:multiLevelType w:val="singleLevel"/>
    <w:tmpl w:val="5F6E5B5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2">
    <w:nsid w:val="75A91442"/>
    <w:multiLevelType w:val="singleLevel"/>
    <w:tmpl w:val="DA34B7F6"/>
    <w:lvl w:ilvl="0">
      <w:start w:val="1"/>
      <w:numFmt w:val="decimal"/>
      <w:lvlText w:val="%1."/>
      <w:legacy w:legacy="1" w:legacySpace="0" w:legacyIndent="238"/>
      <w:lvlJc w:val="left"/>
      <w:rPr>
        <w:rFonts w:ascii="Times New Roman" w:hAnsi="Times New Roman" w:cs="Times New Roman" w:hint="default"/>
      </w:rPr>
    </w:lvl>
  </w:abstractNum>
  <w:abstractNum w:abstractNumId="13">
    <w:nsid w:val="78257070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4">
    <w:nsid w:val="7AB079E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14"/>
  </w:num>
  <w:num w:numId="3">
    <w:abstractNumId w:val="14"/>
    <w:lvlOverride w:ilvl="0">
      <w:lvl w:ilvl="0">
        <w:start w:val="1"/>
        <w:numFmt w:val="decimal"/>
        <w:lvlText w:val="%1."/>
        <w:legacy w:legacy="1" w:legacySpace="0" w:legacyIndent="28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2"/>
  </w:num>
  <w:num w:numId="5">
    <w:abstractNumId w:val="3"/>
  </w:num>
  <w:num w:numId="6">
    <w:abstractNumId w:val="13"/>
  </w:num>
  <w:num w:numId="7">
    <w:abstractNumId w:val="2"/>
  </w:num>
  <w:num w:numId="8">
    <w:abstractNumId w:val="8"/>
  </w:num>
  <w:num w:numId="9">
    <w:abstractNumId w:val="6"/>
  </w:num>
  <w:num w:numId="10">
    <w:abstractNumId w:val="11"/>
  </w:num>
  <w:num w:numId="11">
    <w:abstractNumId w:val="1"/>
  </w:num>
  <w:num w:numId="12">
    <w:abstractNumId w:val="4"/>
  </w:num>
  <w:num w:numId="13">
    <w:abstractNumId w:val="9"/>
  </w:num>
  <w:num w:numId="14">
    <w:abstractNumId w:val="10"/>
  </w:num>
  <w:num w:numId="15">
    <w:abstractNumId w:val="7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AAC"/>
    <w:rsid w:val="006B1F67"/>
    <w:rsid w:val="00704F15"/>
    <w:rsid w:val="008A75AC"/>
    <w:rsid w:val="00AD6AAC"/>
    <w:rsid w:val="00C4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2015-09-09T13:32:00Z</dcterms:created>
  <dcterms:modified xsi:type="dcterms:W3CDTF">2015-09-09T13:32:00Z</dcterms:modified>
</cp:coreProperties>
</file>